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43CE" w14:textId="611B714D" w:rsidR="00B505FA" w:rsidRDefault="00B505FA" w:rsidP="006C42B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4D679E0" wp14:editId="5D164E0C">
            <wp:extent cx="5943600" cy="1914525"/>
            <wp:effectExtent l="0" t="0" r="0" b="3175"/>
            <wp:docPr id="1" name="Picture 1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a business 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1EABC" w14:textId="77777777" w:rsidR="006C42B0" w:rsidRDefault="006C42B0" w:rsidP="006C42B0">
      <w:pPr>
        <w:rPr>
          <w:noProof/>
        </w:rPr>
      </w:pPr>
    </w:p>
    <w:p w14:paraId="69D089A5" w14:textId="35685193" w:rsidR="006C42B0" w:rsidRDefault="006C42B0" w:rsidP="006C42B0">
      <w:pPr>
        <w:jc w:val="center"/>
        <w:rPr>
          <w:b/>
          <w:bCs/>
          <w:sz w:val="36"/>
          <w:szCs w:val="36"/>
          <w:u w:val="single"/>
        </w:rPr>
      </w:pPr>
      <w:r w:rsidRPr="00925750">
        <w:rPr>
          <w:b/>
          <w:bCs/>
          <w:sz w:val="36"/>
          <w:szCs w:val="36"/>
          <w:u w:val="single"/>
        </w:rPr>
        <w:t xml:space="preserve">HOSTING </w:t>
      </w:r>
      <w:r w:rsidR="00925750" w:rsidRPr="00925750">
        <w:rPr>
          <w:b/>
          <w:bCs/>
          <w:sz w:val="36"/>
          <w:szCs w:val="36"/>
          <w:u w:val="single"/>
        </w:rPr>
        <w:t>AN SYC EVENT</w:t>
      </w:r>
    </w:p>
    <w:p w14:paraId="16815326" w14:textId="77777777" w:rsidR="002C5846" w:rsidRDefault="002C5846" w:rsidP="006C42B0">
      <w:pPr>
        <w:jc w:val="center"/>
        <w:rPr>
          <w:b/>
          <w:bCs/>
          <w:sz w:val="36"/>
          <w:szCs w:val="36"/>
          <w:u w:val="single"/>
        </w:rPr>
      </w:pPr>
    </w:p>
    <w:p w14:paraId="410DDB60" w14:textId="048BC97A" w:rsidR="002C5846" w:rsidRDefault="001F3692" w:rsidP="006C42B0">
      <w:pPr>
        <w:jc w:val="center"/>
        <w:rPr>
          <w:rFonts w:ascii="Segoe UI" w:hAnsi="Segoe UI" w:cs="Segoe UI"/>
          <w:color w:val="374151"/>
          <w:sz w:val="32"/>
          <w:szCs w:val="32"/>
        </w:rPr>
      </w:pPr>
      <w:r w:rsidRPr="00C80A9B">
        <w:rPr>
          <w:rFonts w:ascii="Segoe UI" w:hAnsi="Segoe UI" w:cs="Segoe UI"/>
          <w:color w:val="374151"/>
          <w:sz w:val="32"/>
          <w:szCs w:val="32"/>
        </w:rPr>
        <w:t xml:space="preserve">Hosting an event involves careful planning and coordination to ensure that it runs smoothly and achieves its goals. Here is a step-by-step </w:t>
      </w:r>
      <w:r w:rsidR="00C80A9B">
        <w:rPr>
          <w:rFonts w:ascii="Segoe UI" w:hAnsi="Segoe UI" w:cs="Segoe UI"/>
          <w:color w:val="374151"/>
          <w:sz w:val="32"/>
          <w:szCs w:val="32"/>
        </w:rPr>
        <w:t xml:space="preserve">guide on </w:t>
      </w:r>
      <w:r w:rsidRPr="00C80A9B">
        <w:rPr>
          <w:rFonts w:ascii="Segoe UI" w:hAnsi="Segoe UI" w:cs="Segoe UI"/>
          <w:color w:val="374151"/>
          <w:sz w:val="32"/>
          <w:szCs w:val="32"/>
        </w:rPr>
        <w:t>how to host an event:</w:t>
      </w:r>
    </w:p>
    <w:p w14:paraId="223ABE5C" w14:textId="77777777" w:rsidR="00F77711" w:rsidRDefault="00F77711" w:rsidP="006C42B0">
      <w:pPr>
        <w:jc w:val="center"/>
        <w:rPr>
          <w:rFonts w:ascii="Segoe UI" w:hAnsi="Segoe UI" w:cs="Segoe UI"/>
          <w:color w:val="374151"/>
          <w:sz w:val="32"/>
          <w:szCs w:val="32"/>
        </w:rPr>
      </w:pPr>
    </w:p>
    <w:p w14:paraId="63399C1D" w14:textId="315BFCCA" w:rsidR="00F77711" w:rsidRPr="008E08C3" w:rsidRDefault="00C5388E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8E08C3">
        <w:rPr>
          <w:rFonts w:ascii="Segoe UI" w:hAnsi="Segoe UI" w:cs="Segoe UI"/>
          <w:b/>
          <w:bCs/>
          <w:color w:val="374151"/>
          <w:sz w:val="32"/>
          <w:szCs w:val="32"/>
        </w:rPr>
        <w:t>- What</w:t>
      </w:r>
      <w:r w:rsidR="00E62471" w:rsidRPr="008E08C3">
        <w:rPr>
          <w:rFonts w:ascii="Segoe UI" w:hAnsi="Segoe UI" w:cs="Segoe UI"/>
          <w:b/>
          <w:bCs/>
          <w:color w:val="374151"/>
          <w:sz w:val="32"/>
          <w:szCs w:val="32"/>
        </w:rPr>
        <w:t xml:space="preserve"> are your objectives:</w:t>
      </w:r>
    </w:p>
    <w:p w14:paraId="682FEF74" w14:textId="77777777" w:rsidR="00F35589" w:rsidRDefault="00F35589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7983259D" w14:textId="05A9073C" w:rsidR="00F35589" w:rsidRDefault="002A1DC0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 xml:space="preserve">   </w:t>
      </w:r>
      <w:r w:rsidR="00AB625D" w:rsidRPr="00AB625D">
        <w:rPr>
          <w:rFonts w:ascii="Segoe UI" w:hAnsi="Segoe UI" w:cs="Segoe UI"/>
          <w:color w:val="374151"/>
          <w:sz w:val="32"/>
          <w:szCs w:val="32"/>
        </w:rPr>
        <w:t>Clearly outline the goals and objectives of your event. Identify what you want to achieve, whether it's raising awareness, networking, fundraising, or celebrating a milestone.</w:t>
      </w:r>
    </w:p>
    <w:p w14:paraId="3FD37B44" w14:textId="77777777" w:rsidR="00AB625D" w:rsidRDefault="00AB625D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6097C985" w14:textId="0EE4BD3C" w:rsidR="00AB625D" w:rsidRPr="008E08C3" w:rsidRDefault="00280291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8E08C3">
        <w:rPr>
          <w:rFonts w:ascii="Segoe UI" w:hAnsi="Segoe UI" w:cs="Segoe UI"/>
          <w:b/>
          <w:bCs/>
          <w:color w:val="374151"/>
          <w:sz w:val="32"/>
          <w:szCs w:val="32"/>
        </w:rPr>
        <w:t>-What is your Budget:</w:t>
      </w:r>
    </w:p>
    <w:p w14:paraId="3E62E0F9" w14:textId="77777777" w:rsidR="00280291" w:rsidRDefault="00280291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08E2DF0B" w14:textId="768A7F14" w:rsidR="00280291" w:rsidRDefault="00280291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 xml:space="preserve">   T</w:t>
      </w:r>
      <w:r w:rsidR="00E77D20">
        <w:rPr>
          <w:rFonts w:ascii="Segoe UI" w:hAnsi="Segoe UI" w:cs="Segoe UI"/>
          <w:color w:val="374151"/>
          <w:sz w:val="32"/>
          <w:szCs w:val="32"/>
        </w:rPr>
        <w:t xml:space="preserve">here will be a set budget for each event </w:t>
      </w:r>
      <w:r w:rsidR="00630D54">
        <w:rPr>
          <w:rFonts w:ascii="Segoe UI" w:hAnsi="Segoe UI" w:cs="Segoe UI"/>
          <w:color w:val="374151"/>
          <w:sz w:val="32"/>
          <w:szCs w:val="32"/>
        </w:rPr>
        <w:t>as provided in the SYC Budget</w:t>
      </w:r>
      <w:r w:rsidR="009F1F0B">
        <w:rPr>
          <w:rFonts w:ascii="Segoe UI" w:hAnsi="Segoe UI" w:cs="Segoe UI"/>
          <w:color w:val="374151"/>
          <w:sz w:val="32"/>
          <w:szCs w:val="32"/>
        </w:rPr>
        <w:t>. If you feel you’ll need furt</w:t>
      </w:r>
      <w:r w:rsidR="00077885">
        <w:rPr>
          <w:rFonts w:ascii="Segoe UI" w:hAnsi="Segoe UI" w:cs="Segoe UI"/>
          <w:color w:val="374151"/>
          <w:sz w:val="32"/>
          <w:szCs w:val="32"/>
        </w:rPr>
        <w:t xml:space="preserve">her </w:t>
      </w:r>
      <w:r w:rsidR="00F17CEE">
        <w:rPr>
          <w:rFonts w:ascii="Segoe UI" w:hAnsi="Segoe UI" w:cs="Segoe UI"/>
          <w:color w:val="374151"/>
          <w:sz w:val="32"/>
          <w:szCs w:val="32"/>
        </w:rPr>
        <w:t>funding, talk</w:t>
      </w:r>
      <w:r w:rsidR="00077885">
        <w:rPr>
          <w:rFonts w:ascii="Segoe UI" w:hAnsi="Segoe UI" w:cs="Segoe UI"/>
          <w:color w:val="374151"/>
          <w:sz w:val="32"/>
          <w:szCs w:val="32"/>
        </w:rPr>
        <w:t xml:space="preserve"> with the Fleet Captain (for Cruises) or the Rear Commodore (for land events</w:t>
      </w:r>
      <w:r w:rsidR="00E41A67">
        <w:rPr>
          <w:rFonts w:ascii="Segoe UI" w:hAnsi="Segoe UI" w:cs="Segoe UI"/>
          <w:color w:val="374151"/>
          <w:sz w:val="32"/>
          <w:szCs w:val="32"/>
        </w:rPr>
        <w:t xml:space="preserve">). </w:t>
      </w:r>
      <w:r w:rsidR="00F17CEE">
        <w:rPr>
          <w:rFonts w:ascii="Segoe UI" w:hAnsi="Segoe UI" w:cs="Segoe UI"/>
          <w:color w:val="374151"/>
          <w:sz w:val="32"/>
          <w:szCs w:val="32"/>
        </w:rPr>
        <w:t xml:space="preserve">All expenses must </w:t>
      </w:r>
      <w:r w:rsidR="008E08C3">
        <w:rPr>
          <w:rFonts w:ascii="Segoe UI" w:hAnsi="Segoe UI" w:cs="Segoe UI"/>
          <w:color w:val="374151"/>
          <w:sz w:val="32"/>
          <w:szCs w:val="32"/>
        </w:rPr>
        <w:t>include</w:t>
      </w:r>
      <w:r w:rsidR="008E08C3" w:rsidRPr="0067543B">
        <w:rPr>
          <w:rFonts w:ascii="Segoe UI" w:hAnsi="Segoe UI" w:cs="Segoe UI"/>
          <w:color w:val="374151"/>
          <w:sz w:val="32"/>
          <w:szCs w:val="32"/>
        </w:rPr>
        <w:t xml:space="preserve"> venue</w:t>
      </w:r>
      <w:r w:rsidR="0067543B" w:rsidRPr="0067543B">
        <w:rPr>
          <w:rFonts w:ascii="Segoe UI" w:hAnsi="Segoe UI" w:cs="Segoe UI"/>
          <w:color w:val="374151"/>
          <w:sz w:val="32"/>
          <w:szCs w:val="32"/>
        </w:rPr>
        <w:t xml:space="preserve"> costs, catering, equipment rental, marketing, and any other associated costs.</w:t>
      </w:r>
    </w:p>
    <w:p w14:paraId="5D3D429E" w14:textId="77777777" w:rsidR="00E2557E" w:rsidRDefault="00E2557E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10BC0CE3" w14:textId="0E1A282C" w:rsidR="00E2557E" w:rsidRPr="00AD2DDD" w:rsidRDefault="00AD2DDD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AD2DDD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E2557E" w:rsidRPr="00AD2DDD">
        <w:rPr>
          <w:rFonts w:ascii="Segoe UI" w:hAnsi="Segoe UI" w:cs="Segoe UI"/>
          <w:b/>
          <w:bCs/>
          <w:color w:val="374151"/>
          <w:sz w:val="32"/>
          <w:szCs w:val="32"/>
        </w:rPr>
        <w:t>Date &amp; Time</w:t>
      </w:r>
      <w:r w:rsidR="00ED0FC5">
        <w:rPr>
          <w:rFonts w:ascii="Segoe UI" w:hAnsi="Segoe UI" w:cs="Segoe UI"/>
          <w:b/>
          <w:bCs/>
          <w:color w:val="374151"/>
          <w:sz w:val="32"/>
          <w:szCs w:val="32"/>
        </w:rPr>
        <w:t xml:space="preserve"> &amp; Venue</w:t>
      </w:r>
    </w:p>
    <w:p w14:paraId="73BFD4BA" w14:textId="77777777" w:rsidR="00E2557E" w:rsidRDefault="00E2557E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379DD056" w14:textId="405228A8" w:rsidR="00E2557E" w:rsidRDefault="00E2557E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lastRenderedPageBreak/>
        <w:t xml:space="preserve">   </w:t>
      </w:r>
      <w:r w:rsidRPr="00DC76EE">
        <w:rPr>
          <w:rFonts w:ascii="Segoe UI" w:hAnsi="Segoe UI" w:cs="Segoe UI"/>
          <w:color w:val="374151"/>
          <w:sz w:val="32"/>
          <w:szCs w:val="32"/>
        </w:rPr>
        <w:t xml:space="preserve">All SYC events will have a date </w:t>
      </w:r>
      <w:r w:rsidR="008066F0" w:rsidRPr="00DC76EE">
        <w:rPr>
          <w:rFonts w:ascii="Segoe UI" w:hAnsi="Segoe UI" w:cs="Segoe UI"/>
          <w:color w:val="374151"/>
          <w:sz w:val="32"/>
          <w:szCs w:val="32"/>
        </w:rPr>
        <w:t xml:space="preserve">&amp; time </w:t>
      </w:r>
      <w:r w:rsidR="00ED0FC5">
        <w:rPr>
          <w:rFonts w:ascii="Segoe UI" w:hAnsi="Segoe UI" w:cs="Segoe UI"/>
          <w:color w:val="374151"/>
          <w:sz w:val="32"/>
          <w:szCs w:val="32"/>
        </w:rPr>
        <w:t xml:space="preserve">and venue </w:t>
      </w:r>
      <w:r w:rsidR="008066F0" w:rsidRPr="00DC76EE">
        <w:rPr>
          <w:rFonts w:ascii="Segoe UI" w:hAnsi="Segoe UI" w:cs="Segoe UI"/>
          <w:color w:val="374151"/>
          <w:sz w:val="32"/>
          <w:szCs w:val="32"/>
        </w:rPr>
        <w:t>set out by our Board,</w:t>
      </w:r>
      <w:r w:rsidR="006642B2" w:rsidRPr="00DC76EE">
        <w:rPr>
          <w:rFonts w:ascii="Segoe UI" w:hAnsi="Segoe UI" w:cs="Segoe UI"/>
          <w:color w:val="374151"/>
          <w:sz w:val="32"/>
          <w:szCs w:val="32"/>
        </w:rPr>
        <w:t xml:space="preserve"> so we just ask that you follow those dates. Time </w:t>
      </w:r>
      <w:r w:rsidR="00DC76EE" w:rsidRPr="00DC76EE">
        <w:rPr>
          <w:rFonts w:ascii="Segoe UI" w:hAnsi="Segoe UI" w:cs="Segoe UI"/>
          <w:color w:val="374151"/>
          <w:sz w:val="32"/>
          <w:szCs w:val="32"/>
        </w:rPr>
        <w:t xml:space="preserve">can be </w:t>
      </w:r>
      <w:r w:rsidR="00FE674A" w:rsidRPr="00DC76EE">
        <w:rPr>
          <w:rFonts w:ascii="Segoe UI" w:hAnsi="Segoe UI" w:cs="Segoe UI"/>
          <w:color w:val="374151"/>
          <w:sz w:val="32"/>
          <w:szCs w:val="32"/>
        </w:rPr>
        <w:t>flexible</w:t>
      </w:r>
      <w:r w:rsidR="00DC76EE" w:rsidRPr="00DC76EE">
        <w:rPr>
          <w:rFonts w:ascii="Segoe UI" w:hAnsi="Segoe UI" w:cs="Segoe UI"/>
          <w:color w:val="374151"/>
          <w:sz w:val="32"/>
          <w:szCs w:val="32"/>
        </w:rPr>
        <w:t>.</w:t>
      </w:r>
    </w:p>
    <w:p w14:paraId="2F32ACDA" w14:textId="77777777" w:rsidR="00AE67BE" w:rsidRDefault="00AE67BE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06939989" w14:textId="1710BDA8" w:rsidR="00AE67BE" w:rsidRDefault="00AE67BE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E3598F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E3598F" w:rsidRPr="00E3598F">
        <w:rPr>
          <w:rFonts w:ascii="Segoe UI" w:hAnsi="Segoe UI" w:cs="Segoe UI"/>
          <w:b/>
          <w:bCs/>
          <w:color w:val="374151"/>
          <w:sz w:val="32"/>
          <w:szCs w:val="32"/>
        </w:rPr>
        <w:t>Plan the Event:</w:t>
      </w:r>
    </w:p>
    <w:p w14:paraId="13570050" w14:textId="77777777" w:rsidR="00E3598F" w:rsidRDefault="00E3598F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09BBD676" w14:textId="734AEEFD" w:rsidR="00E3598F" w:rsidRDefault="006E2767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  <w:r w:rsidRPr="00CC2FDA">
        <w:rPr>
          <w:rFonts w:ascii="Segoe UI" w:hAnsi="Segoe UI" w:cs="Segoe UI"/>
          <w:color w:val="374151"/>
          <w:sz w:val="32"/>
          <w:szCs w:val="32"/>
        </w:rPr>
        <w:t>Have a daily schedule</w:t>
      </w:r>
      <w:r w:rsidR="00FE321B" w:rsidRPr="00CC2FDA">
        <w:rPr>
          <w:rFonts w:ascii="Segoe UI" w:hAnsi="Segoe UI" w:cs="Segoe UI"/>
          <w:color w:val="374151"/>
          <w:sz w:val="32"/>
          <w:szCs w:val="32"/>
        </w:rPr>
        <w:t xml:space="preserve"> of activities including meals, </w:t>
      </w:r>
      <w:r w:rsidR="00CC2FDA" w:rsidRPr="00CC2FDA">
        <w:rPr>
          <w:rFonts w:ascii="Segoe UI" w:hAnsi="Segoe UI" w:cs="Segoe UI"/>
          <w:color w:val="374151"/>
          <w:sz w:val="32"/>
          <w:szCs w:val="32"/>
        </w:rPr>
        <w:t>sports</w:t>
      </w:r>
      <w:r w:rsidR="002714BA" w:rsidRPr="00CC2FDA">
        <w:rPr>
          <w:rFonts w:ascii="Segoe UI" w:hAnsi="Segoe UI" w:cs="Segoe UI"/>
          <w:color w:val="374151"/>
          <w:sz w:val="32"/>
          <w:szCs w:val="32"/>
        </w:rPr>
        <w:t xml:space="preserve"> </w:t>
      </w:r>
      <w:r w:rsidR="00CC2FDA" w:rsidRPr="00CC2FDA">
        <w:rPr>
          <w:rFonts w:ascii="Segoe UI" w:hAnsi="Segoe UI" w:cs="Segoe UI"/>
          <w:color w:val="374151"/>
          <w:sz w:val="32"/>
          <w:szCs w:val="32"/>
        </w:rPr>
        <w:t>events,</w:t>
      </w:r>
      <w:r w:rsidR="002714BA" w:rsidRPr="00CC2FDA">
        <w:rPr>
          <w:rFonts w:ascii="Segoe UI" w:hAnsi="Segoe UI" w:cs="Segoe UI"/>
          <w:color w:val="374151"/>
          <w:sz w:val="32"/>
          <w:szCs w:val="32"/>
        </w:rPr>
        <w:t xml:space="preserve"> and any other activities you wish to have at the event.</w:t>
      </w:r>
    </w:p>
    <w:p w14:paraId="3D2CF223" w14:textId="77777777" w:rsidR="00DB4799" w:rsidRDefault="00DB4799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657250AB" w14:textId="581E5807" w:rsidR="00DB4799" w:rsidRPr="008F251F" w:rsidRDefault="00DB4799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8F251F">
        <w:rPr>
          <w:rFonts w:ascii="Segoe UI" w:hAnsi="Segoe UI" w:cs="Segoe UI"/>
          <w:b/>
          <w:bCs/>
          <w:color w:val="374151"/>
          <w:sz w:val="32"/>
          <w:szCs w:val="32"/>
        </w:rPr>
        <w:t>- Plan the Logistics for the event</w:t>
      </w:r>
      <w:r w:rsidR="008F251F" w:rsidRPr="008F251F">
        <w:rPr>
          <w:rFonts w:ascii="Segoe UI" w:hAnsi="Segoe UI" w:cs="Segoe UI"/>
          <w:b/>
          <w:bCs/>
          <w:color w:val="374151"/>
          <w:sz w:val="32"/>
          <w:szCs w:val="32"/>
        </w:rPr>
        <w:t>:</w:t>
      </w:r>
    </w:p>
    <w:p w14:paraId="286E5464" w14:textId="77777777" w:rsidR="00FE674A" w:rsidRDefault="00FE674A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426F9539" w14:textId="12E420A5" w:rsidR="008F251F" w:rsidRDefault="008F251F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 xml:space="preserve">   </w:t>
      </w:r>
      <w:r w:rsidR="007E6DE7" w:rsidRPr="007E6DE7">
        <w:rPr>
          <w:rFonts w:ascii="Segoe UI" w:hAnsi="Segoe UI" w:cs="Segoe UI"/>
          <w:color w:val="374151"/>
          <w:sz w:val="32"/>
          <w:szCs w:val="32"/>
        </w:rPr>
        <w:t>Arrange logistics such as equipment, decorations, signage, and seating arrangements. Ensure that all technical aspects, like audiovisual equipment, are in working order.</w:t>
      </w:r>
      <w:r w:rsidR="00756F8F">
        <w:rPr>
          <w:rFonts w:ascii="Segoe UI" w:hAnsi="Segoe UI" w:cs="Segoe UI"/>
          <w:color w:val="374151"/>
          <w:sz w:val="32"/>
          <w:szCs w:val="32"/>
        </w:rPr>
        <w:t xml:space="preserve"> SYC has a storage locker at </w:t>
      </w:r>
      <w:proofErr w:type="spellStart"/>
      <w:r w:rsidR="00FC3D0E">
        <w:rPr>
          <w:rFonts w:ascii="Segoe UI" w:hAnsi="Segoe UI" w:cs="Segoe UI"/>
          <w:color w:val="374151"/>
          <w:sz w:val="32"/>
          <w:szCs w:val="32"/>
        </w:rPr>
        <w:t>Pan</w:t>
      </w:r>
      <w:r w:rsidR="00975700">
        <w:rPr>
          <w:rFonts w:ascii="Segoe UI" w:hAnsi="Segoe UI" w:cs="Segoe UI"/>
          <w:color w:val="374151"/>
          <w:sz w:val="32"/>
          <w:szCs w:val="32"/>
        </w:rPr>
        <w:t>tec</w:t>
      </w:r>
      <w:proofErr w:type="spellEnd"/>
      <w:r w:rsidR="00975700">
        <w:rPr>
          <w:rFonts w:ascii="Segoe UI" w:hAnsi="Segoe UI" w:cs="Segoe UI"/>
          <w:color w:val="374151"/>
          <w:sz w:val="32"/>
          <w:szCs w:val="32"/>
        </w:rPr>
        <w:t xml:space="preserve"> </w:t>
      </w:r>
      <w:r w:rsidR="00367B8B">
        <w:rPr>
          <w:rFonts w:ascii="Segoe UI" w:hAnsi="Segoe UI" w:cs="Segoe UI"/>
          <w:color w:val="374151"/>
          <w:sz w:val="32"/>
          <w:szCs w:val="32"/>
        </w:rPr>
        <w:t>Storage</w:t>
      </w:r>
      <w:r w:rsidR="00975700">
        <w:rPr>
          <w:rFonts w:ascii="Segoe UI" w:hAnsi="Segoe UI" w:cs="Segoe UI"/>
          <w:color w:val="374151"/>
          <w:sz w:val="32"/>
          <w:szCs w:val="32"/>
        </w:rPr>
        <w:t xml:space="preserve"> 943 </w:t>
      </w:r>
      <w:proofErr w:type="spellStart"/>
      <w:r w:rsidR="00975700">
        <w:rPr>
          <w:rFonts w:ascii="Segoe UI" w:hAnsi="Segoe UI" w:cs="Segoe UI"/>
          <w:color w:val="374151"/>
          <w:sz w:val="32"/>
          <w:szCs w:val="32"/>
        </w:rPr>
        <w:t>Boblett</w:t>
      </w:r>
      <w:proofErr w:type="spellEnd"/>
      <w:r w:rsidR="00975700">
        <w:rPr>
          <w:rFonts w:ascii="Segoe UI" w:hAnsi="Segoe UI" w:cs="Segoe UI"/>
          <w:color w:val="374151"/>
          <w:sz w:val="32"/>
          <w:szCs w:val="32"/>
        </w:rPr>
        <w:t xml:space="preserve"> St. Blaine</w:t>
      </w:r>
      <w:r w:rsidR="00367B8B">
        <w:rPr>
          <w:rFonts w:ascii="Segoe UI" w:hAnsi="Segoe UI" w:cs="Segoe UI"/>
          <w:color w:val="374151"/>
          <w:sz w:val="32"/>
          <w:szCs w:val="32"/>
        </w:rPr>
        <w:t xml:space="preserve">, </w:t>
      </w:r>
      <w:r w:rsidR="00975700">
        <w:rPr>
          <w:rFonts w:ascii="Segoe UI" w:hAnsi="Segoe UI" w:cs="Segoe UI"/>
          <w:color w:val="374151"/>
          <w:sz w:val="32"/>
          <w:szCs w:val="32"/>
        </w:rPr>
        <w:t>WA</w:t>
      </w:r>
      <w:r w:rsidR="00367B8B">
        <w:rPr>
          <w:rFonts w:ascii="Segoe UI" w:hAnsi="Segoe UI" w:cs="Segoe UI"/>
          <w:color w:val="374151"/>
          <w:sz w:val="32"/>
          <w:szCs w:val="32"/>
        </w:rPr>
        <w:t xml:space="preserve">. Ask any SYC board member </w:t>
      </w:r>
      <w:r w:rsidR="000E7D5E">
        <w:rPr>
          <w:rFonts w:ascii="Segoe UI" w:hAnsi="Segoe UI" w:cs="Segoe UI"/>
          <w:color w:val="374151"/>
          <w:sz w:val="32"/>
          <w:szCs w:val="32"/>
        </w:rPr>
        <w:t xml:space="preserve">what is available and how to access </w:t>
      </w:r>
      <w:r w:rsidR="00947510">
        <w:rPr>
          <w:rFonts w:ascii="Segoe UI" w:hAnsi="Segoe UI" w:cs="Segoe UI"/>
          <w:color w:val="374151"/>
          <w:sz w:val="32"/>
          <w:szCs w:val="32"/>
        </w:rPr>
        <w:t>the locker.</w:t>
      </w:r>
    </w:p>
    <w:p w14:paraId="28E8194B" w14:textId="77777777" w:rsidR="00947510" w:rsidRDefault="00947510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2136AFDB" w14:textId="42CE8CB0" w:rsidR="00947510" w:rsidRDefault="00C740D7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C740D7">
        <w:rPr>
          <w:rFonts w:ascii="Segoe UI" w:hAnsi="Segoe UI" w:cs="Segoe UI"/>
          <w:b/>
          <w:bCs/>
          <w:color w:val="374151"/>
          <w:sz w:val="32"/>
          <w:szCs w:val="32"/>
        </w:rPr>
        <w:t>-Catering and Refreshments:</w:t>
      </w:r>
    </w:p>
    <w:p w14:paraId="32C9A98D" w14:textId="77777777" w:rsidR="00C740D7" w:rsidRDefault="00C740D7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56408B79" w14:textId="0E39A6CA" w:rsidR="00C740D7" w:rsidRDefault="00C740D7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 xml:space="preserve">   </w:t>
      </w:r>
      <w:r w:rsidR="007167E1">
        <w:rPr>
          <w:rFonts w:ascii="Segoe UI" w:hAnsi="Segoe UI" w:cs="Segoe UI"/>
          <w:color w:val="374151"/>
          <w:sz w:val="32"/>
          <w:szCs w:val="32"/>
        </w:rPr>
        <w:t>Most of our events</w:t>
      </w:r>
      <w:r w:rsidR="00CE745A">
        <w:rPr>
          <w:rFonts w:ascii="Segoe UI" w:hAnsi="Segoe UI" w:cs="Segoe UI"/>
          <w:color w:val="374151"/>
          <w:sz w:val="32"/>
          <w:szCs w:val="32"/>
        </w:rPr>
        <w:t xml:space="preserve"> include eating and drinking. Depending on the </w:t>
      </w:r>
      <w:r w:rsidR="00026243">
        <w:rPr>
          <w:rFonts w:ascii="Segoe UI" w:hAnsi="Segoe UI" w:cs="Segoe UI"/>
          <w:color w:val="374151"/>
          <w:sz w:val="32"/>
          <w:szCs w:val="32"/>
        </w:rPr>
        <w:t>event. the</w:t>
      </w:r>
      <w:r w:rsidR="00FC0402">
        <w:rPr>
          <w:rFonts w:ascii="Segoe UI" w:hAnsi="Segoe UI" w:cs="Segoe UI"/>
          <w:color w:val="374151"/>
          <w:sz w:val="32"/>
          <w:szCs w:val="32"/>
        </w:rPr>
        <w:t xml:space="preserve"> club will supply the food and on other we require members to pay for </w:t>
      </w:r>
      <w:r w:rsidR="00675A65">
        <w:rPr>
          <w:rFonts w:ascii="Segoe UI" w:hAnsi="Segoe UI" w:cs="Segoe UI"/>
          <w:color w:val="374151"/>
          <w:sz w:val="32"/>
          <w:szCs w:val="32"/>
        </w:rPr>
        <w:t>themselves</w:t>
      </w:r>
      <w:r w:rsidR="00950EF9">
        <w:rPr>
          <w:rFonts w:ascii="Segoe UI" w:hAnsi="Segoe UI" w:cs="Segoe UI"/>
          <w:color w:val="374151"/>
          <w:sz w:val="32"/>
          <w:szCs w:val="32"/>
        </w:rPr>
        <w:t xml:space="preserve"> and guests. The </w:t>
      </w:r>
      <w:r w:rsidR="00026243">
        <w:rPr>
          <w:rFonts w:ascii="Segoe UI" w:hAnsi="Segoe UI" w:cs="Segoe UI"/>
          <w:color w:val="374151"/>
          <w:sz w:val="32"/>
          <w:szCs w:val="32"/>
        </w:rPr>
        <w:t>club does ask members bring their own refreshments</w:t>
      </w:r>
      <w:r w:rsidR="00675A65">
        <w:rPr>
          <w:rFonts w:ascii="Segoe UI" w:hAnsi="Segoe UI" w:cs="Segoe UI"/>
          <w:color w:val="374151"/>
          <w:sz w:val="32"/>
          <w:szCs w:val="32"/>
        </w:rPr>
        <w:t xml:space="preserve">. SYC is </w:t>
      </w:r>
      <w:proofErr w:type="gramStart"/>
      <w:r w:rsidR="00675A65">
        <w:rPr>
          <w:rFonts w:ascii="Segoe UI" w:hAnsi="Segoe UI" w:cs="Segoe UI"/>
          <w:color w:val="374151"/>
          <w:sz w:val="32"/>
          <w:szCs w:val="32"/>
        </w:rPr>
        <w:t>try</w:t>
      </w:r>
      <w:proofErr w:type="gramEnd"/>
      <w:r w:rsidR="00675A65">
        <w:rPr>
          <w:rFonts w:ascii="Segoe UI" w:hAnsi="Segoe UI" w:cs="Segoe UI"/>
          <w:color w:val="374151"/>
          <w:sz w:val="32"/>
          <w:szCs w:val="32"/>
        </w:rPr>
        <w:t xml:space="preserve"> to go green so</w:t>
      </w:r>
      <w:r w:rsidR="00254AEB">
        <w:rPr>
          <w:rFonts w:ascii="Segoe UI" w:hAnsi="Segoe UI" w:cs="Segoe UI"/>
          <w:color w:val="374151"/>
          <w:sz w:val="32"/>
          <w:szCs w:val="32"/>
        </w:rPr>
        <w:t xml:space="preserve"> we ask that members bring </w:t>
      </w:r>
      <w:r w:rsidR="000453A5">
        <w:rPr>
          <w:rFonts w:ascii="Segoe UI" w:hAnsi="Segoe UI" w:cs="Segoe UI"/>
          <w:color w:val="374151"/>
          <w:sz w:val="32"/>
          <w:szCs w:val="32"/>
        </w:rPr>
        <w:t>their own</w:t>
      </w:r>
      <w:r w:rsidR="00254AEB">
        <w:rPr>
          <w:rFonts w:ascii="Segoe UI" w:hAnsi="Segoe UI" w:cs="Segoe UI"/>
          <w:color w:val="374151"/>
          <w:sz w:val="32"/>
          <w:szCs w:val="32"/>
        </w:rPr>
        <w:t xml:space="preserve"> eatin</w:t>
      </w:r>
      <w:r w:rsidR="000453A5">
        <w:rPr>
          <w:rFonts w:ascii="Segoe UI" w:hAnsi="Segoe UI" w:cs="Segoe UI"/>
          <w:color w:val="374151"/>
          <w:sz w:val="32"/>
          <w:szCs w:val="32"/>
        </w:rPr>
        <w:t>g and drinking supplies.</w:t>
      </w:r>
    </w:p>
    <w:p w14:paraId="720EB933" w14:textId="77777777" w:rsidR="000453A5" w:rsidRDefault="000453A5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73AC1D8B" w14:textId="1AD3C746" w:rsidR="000453A5" w:rsidRDefault="001C61FF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AC6BEB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AC6BEB" w:rsidRPr="00AC6BEB">
        <w:rPr>
          <w:rFonts w:ascii="Segoe UI" w:hAnsi="Segoe UI" w:cs="Segoe UI"/>
          <w:b/>
          <w:bCs/>
          <w:color w:val="374151"/>
          <w:sz w:val="32"/>
          <w:szCs w:val="32"/>
        </w:rPr>
        <w:t>Advertising your event:</w:t>
      </w:r>
    </w:p>
    <w:p w14:paraId="472D821C" w14:textId="77777777" w:rsidR="00AC6BEB" w:rsidRDefault="00AC6BEB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6F93CB97" w14:textId="21069562" w:rsidR="00AC6BEB" w:rsidRDefault="00AC6BEB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lastRenderedPageBreak/>
        <w:t xml:space="preserve">   </w:t>
      </w:r>
      <w:r w:rsidR="00CC0D0F">
        <w:rPr>
          <w:rFonts w:ascii="Segoe UI" w:hAnsi="Segoe UI" w:cs="Segoe UI"/>
          <w:color w:val="374151"/>
          <w:sz w:val="32"/>
          <w:szCs w:val="32"/>
        </w:rPr>
        <w:t xml:space="preserve">You can call on our Communications </w:t>
      </w:r>
      <w:r w:rsidR="004304AC">
        <w:rPr>
          <w:rFonts w:ascii="Segoe UI" w:hAnsi="Segoe UI" w:cs="Segoe UI"/>
          <w:color w:val="374151"/>
          <w:sz w:val="32"/>
          <w:szCs w:val="32"/>
        </w:rPr>
        <w:t>Officer, to</w:t>
      </w:r>
      <w:r w:rsidR="002703FB">
        <w:rPr>
          <w:rFonts w:ascii="Segoe UI" w:hAnsi="Segoe UI" w:cs="Segoe UI"/>
          <w:color w:val="374151"/>
          <w:sz w:val="32"/>
          <w:szCs w:val="32"/>
        </w:rPr>
        <w:t xml:space="preserve"> get the information out to our members using Borderlines, </w:t>
      </w:r>
      <w:proofErr w:type="gramStart"/>
      <w:r w:rsidR="002703FB">
        <w:rPr>
          <w:rFonts w:ascii="Segoe UI" w:hAnsi="Segoe UI" w:cs="Segoe UI"/>
          <w:color w:val="374151"/>
          <w:sz w:val="32"/>
          <w:szCs w:val="32"/>
        </w:rPr>
        <w:t>Face</w:t>
      </w:r>
      <w:r w:rsidR="00B11836">
        <w:rPr>
          <w:rFonts w:ascii="Segoe UI" w:hAnsi="Segoe UI" w:cs="Segoe UI"/>
          <w:color w:val="374151"/>
          <w:sz w:val="32"/>
          <w:szCs w:val="32"/>
        </w:rPr>
        <w:t>book</w:t>
      </w:r>
      <w:proofErr w:type="gramEnd"/>
      <w:r w:rsidR="00B11836">
        <w:rPr>
          <w:rFonts w:ascii="Segoe UI" w:hAnsi="Segoe UI" w:cs="Segoe UI"/>
          <w:color w:val="374151"/>
          <w:sz w:val="32"/>
          <w:szCs w:val="32"/>
        </w:rPr>
        <w:t xml:space="preserve"> and Instagram.</w:t>
      </w:r>
    </w:p>
    <w:p w14:paraId="123239CC" w14:textId="77777777" w:rsidR="00D254D2" w:rsidRDefault="00D254D2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4DD8F8EB" w14:textId="7C59287B" w:rsidR="00D254D2" w:rsidRPr="00F47491" w:rsidRDefault="00D254D2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F47491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4304AC" w:rsidRPr="00F47491">
        <w:rPr>
          <w:rFonts w:ascii="Segoe UI" w:hAnsi="Segoe UI" w:cs="Segoe UI"/>
          <w:b/>
          <w:bCs/>
          <w:color w:val="374151"/>
          <w:sz w:val="32"/>
          <w:szCs w:val="32"/>
        </w:rPr>
        <w:t>Registration:</w:t>
      </w:r>
    </w:p>
    <w:p w14:paraId="6E815CAC" w14:textId="77777777" w:rsidR="004304AC" w:rsidRDefault="004304A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1FEDD4D5" w14:textId="239D9C8B" w:rsidR="004304AC" w:rsidRDefault="004304AC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 xml:space="preserve">   </w:t>
      </w:r>
      <w:r w:rsidR="007D1A4C">
        <w:rPr>
          <w:rFonts w:ascii="Segoe UI" w:hAnsi="Segoe UI" w:cs="Segoe UI"/>
          <w:color w:val="374151"/>
          <w:sz w:val="32"/>
          <w:szCs w:val="32"/>
        </w:rPr>
        <w:t xml:space="preserve">When you are advertising your event have the members </w:t>
      </w:r>
      <w:r w:rsidR="000E6545">
        <w:rPr>
          <w:rFonts w:ascii="Segoe UI" w:hAnsi="Segoe UI" w:cs="Segoe UI"/>
          <w:color w:val="374151"/>
          <w:sz w:val="32"/>
          <w:szCs w:val="32"/>
        </w:rPr>
        <w:t>RSVP you as soon as possible so you will have an accurate head count</w:t>
      </w:r>
      <w:r w:rsidR="00F47491">
        <w:rPr>
          <w:rFonts w:ascii="Segoe UI" w:hAnsi="Segoe UI" w:cs="Segoe UI"/>
          <w:color w:val="374151"/>
          <w:sz w:val="32"/>
          <w:szCs w:val="32"/>
        </w:rPr>
        <w:t>.</w:t>
      </w:r>
    </w:p>
    <w:p w14:paraId="279AA607" w14:textId="77777777" w:rsidR="00F47491" w:rsidRDefault="00F47491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1AE80C13" w14:textId="16571D68" w:rsidR="00F47491" w:rsidRDefault="00F47491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E90D5B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EB569B" w:rsidRPr="00E90D5B">
        <w:rPr>
          <w:rFonts w:ascii="Segoe UI" w:hAnsi="Segoe UI" w:cs="Segoe UI"/>
          <w:b/>
          <w:bCs/>
          <w:color w:val="374151"/>
          <w:sz w:val="32"/>
          <w:szCs w:val="32"/>
        </w:rPr>
        <w:t>Coordinate Volunteers:</w:t>
      </w:r>
    </w:p>
    <w:p w14:paraId="172C8B50" w14:textId="77777777" w:rsidR="00E90D5B" w:rsidRDefault="00E90D5B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6B32A05E" w14:textId="7B0B83C4" w:rsidR="00E90D5B" w:rsidRDefault="00E90D5B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  <w:r w:rsidR="00022814">
        <w:rPr>
          <w:rFonts w:ascii="Segoe UI" w:hAnsi="Segoe UI" w:cs="Segoe UI"/>
          <w:color w:val="374151"/>
          <w:sz w:val="32"/>
          <w:szCs w:val="32"/>
        </w:rPr>
        <w:t xml:space="preserve">It is very important to ask for help. </w:t>
      </w:r>
      <w:r w:rsidR="00412C85">
        <w:rPr>
          <w:rFonts w:ascii="Segoe UI" w:hAnsi="Segoe UI" w:cs="Segoe UI"/>
          <w:color w:val="374151"/>
          <w:sz w:val="32"/>
          <w:szCs w:val="32"/>
        </w:rPr>
        <w:t>Most members are very good at assisting</w:t>
      </w:r>
      <w:r w:rsidR="003401EB">
        <w:rPr>
          <w:rFonts w:ascii="Segoe UI" w:hAnsi="Segoe UI" w:cs="Segoe UI"/>
          <w:color w:val="374151"/>
          <w:sz w:val="32"/>
          <w:szCs w:val="32"/>
        </w:rPr>
        <w:t>,</w:t>
      </w:r>
      <w:r w:rsidR="00412C85">
        <w:rPr>
          <w:rFonts w:ascii="Segoe UI" w:hAnsi="Segoe UI" w:cs="Segoe UI"/>
          <w:color w:val="374151"/>
          <w:sz w:val="32"/>
          <w:szCs w:val="32"/>
        </w:rPr>
        <w:t xml:space="preserve"> </w:t>
      </w:r>
      <w:r w:rsidR="00DB6151">
        <w:rPr>
          <w:rFonts w:ascii="Segoe UI" w:hAnsi="Segoe UI" w:cs="Segoe UI"/>
          <w:color w:val="374151"/>
          <w:sz w:val="32"/>
          <w:szCs w:val="32"/>
        </w:rPr>
        <w:t xml:space="preserve">but it does make it easier if you approach individual members and ask for help. </w:t>
      </w:r>
      <w:r w:rsidR="00100887">
        <w:rPr>
          <w:rFonts w:ascii="Segoe UI" w:hAnsi="Segoe UI" w:cs="Segoe UI"/>
          <w:color w:val="374151"/>
          <w:sz w:val="32"/>
          <w:szCs w:val="32"/>
        </w:rPr>
        <w:t>If you can find someone that can take photos</w:t>
      </w:r>
      <w:r w:rsidR="0088456F">
        <w:rPr>
          <w:rFonts w:ascii="Segoe UI" w:hAnsi="Segoe UI" w:cs="Segoe UI"/>
          <w:color w:val="374151"/>
          <w:sz w:val="32"/>
          <w:szCs w:val="32"/>
        </w:rPr>
        <w:t xml:space="preserve"> that would be great. </w:t>
      </w:r>
      <w:r w:rsidR="003415A9">
        <w:rPr>
          <w:rFonts w:ascii="Segoe UI" w:hAnsi="Segoe UI" w:cs="Segoe UI"/>
          <w:color w:val="374151"/>
          <w:sz w:val="32"/>
          <w:szCs w:val="32"/>
        </w:rPr>
        <w:t>We don’t want you to do it all yourself.</w:t>
      </w:r>
      <w:r w:rsidR="00100887">
        <w:rPr>
          <w:rFonts w:ascii="Segoe UI" w:hAnsi="Segoe UI" w:cs="Segoe UI"/>
          <w:color w:val="374151"/>
          <w:sz w:val="32"/>
          <w:szCs w:val="32"/>
        </w:rPr>
        <w:t xml:space="preserve"> </w:t>
      </w:r>
    </w:p>
    <w:p w14:paraId="06E5CF07" w14:textId="77777777" w:rsidR="003415A9" w:rsidRDefault="003415A9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0027C8F9" w14:textId="3683A4BE" w:rsidR="003415A9" w:rsidRDefault="003415A9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5421E7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5421E7" w:rsidRPr="005421E7">
        <w:rPr>
          <w:rFonts w:ascii="Segoe UI" w:hAnsi="Segoe UI" w:cs="Segoe UI"/>
          <w:b/>
          <w:bCs/>
          <w:color w:val="374151"/>
          <w:sz w:val="32"/>
          <w:szCs w:val="32"/>
        </w:rPr>
        <w:t>Ensure Security and Safety:</w:t>
      </w:r>
    </w:p>
    <w:p w14:paraId="75C97293" w14:textId="77777777" w:rsidR="005421E7" w:rsidRDefault="005421E7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6995B793" w14:textId="488B5922" w:rsidR="005421E7" w:rsidRDefault="005421E7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  <w:r w:rsidR="00C43CD8">
        <w:rPr>
          <w:rFonts w:ascii="Segoe UI" w:hAnsi="Segoe UI" w:cs="Segoe UI"/>
          <w:color w:val="374151"/>
          <w:sz w:val="32"/>
          <w:szCs w:val="32"/>
        </w:rPr>
        <w:t xml:space="preserve">Let the members know that you are hosting the even and who the </w:t>
      </w:r>
      <w:r w:rsidR="00F26EC5">
        <w:rPr>
          <w:rFonts w:ascii="Segoe UI" w:hAnsi="Segoe UI" w:cs="Segoe UI"/>
          <w:color w:val="374151"/>
          <w:sz w:val="32"/>
          <w:szCs w:val="32"/>
        </w:rPr>
        <w:t xml:space="preserve">cohosts are so </w:t>
      </w:r>
      <w:r w:rsidR="00967E67">
        <w:rPr>
          <w:rFonts w:ascii="Segoe UI" w:hAnsi="Segoe UI" w:cs="Segoe UI"/>
          <w:color w:val="374151"/>
          <w:sz w:val="32"/>
          <w:szCs w:val="32"/>
        </w:rPr>
        <w:t>if</w:t>
      </w:r>
      <w:r w:rsidR="00F26EC5">
        <w:rPr>
          <w:rFonts w:ascii="Segoe UI" w:hAnsi="Segoe UI" w:cs="Segoe UI"/>
          <w:color w:val="374151"/>
          <w:sz w:val="32"/>
          <w:szCs w:val="32"/>
        </w:rPr>
        <w:t xml:space="preserve"> they have a </w:t>
      </w:r>
      <w:r w:rsidR="00967E67">
        <w:rPr>
          <w:rFonts w:ascii="Segoe UI" w:hAnsi="Segoe UI" w:cs="Segoe UI"/>
          <w:color w:val="374151"/>
          <w:sz w:val="32"/>
          <w:szCs w:val="32"/>
        </w:rPr>
        <w:t>problem,</w:t>
      </w:r>
      <w:r w:rsidR="00F26EC5">
        <w:rPr>
          <w:rFonts w:ascii="Segoe UI" w:hAnsi="Segoe UI" w:cs="Segoe UI"/>
          <w:color w:val="374151"/>
          <w:sz w:val="32"/>
          <w:szCs w:val="32"/>
        </w:rPr>
        <w:t xml:space="preserve"> they know who to contact. </w:t>
      </w:r>
      <w:r w:rsidR="00967E67">
        <w:rPr>
          <w:rFonts w:ascii="Segoe UI" w:hAnsi="Segoe UI" w:cs="Segoe UI"/>
          <w:color w:val="374151"/>
          <w:sz w:val="32"/>
          <w:szCs w:val="32"/>
        </w:rPr>
        <w:t>In our shed we have a cl</w:t>
      </w:r>
      <w:r w:rsidR="003A1E56">
        <w:rPr>
          <w:rFonts w:ascii="Segoe UI" w:hAnsi="Segoe UI" w:cs="Segoe UI"/>
          <w:color w:val="374151"/>
          <w:sz w:val="32"/>
          <w:szCs w:val="32"/>
        </w:rPr>
        <w:t>ub AED (Automatic E</w:t>
      </w:r>
      <w:r w:rsidR="00C37F52">
        <w:rPr>
          <w:rFonts w:ascii="Segoe UI" w:hAnsi="Segoe UI" w:cs="Segoe UI"/>
          <w:color w:val="374151"/>
          <w:sz w:val="32"/>
          <w:szCs w:val="32"/>
        </w:rPr>
        <w:t>xternal</w:t>
      </w:r>
      <w:r w:rsidR="000C56D0">
        <w:rPr>
          <w:rFonts w:ascii="Segoe UI" w:hAnsi="Segoe UI" w:cs="Segoe UI"/>
          <w:color w:val="374151"/>
          <w:sz w:val="32"/>
          <w:szCs w:val="32"/>
        </w:rPr>
        <w:t xml:space="preserve"> </w:t>
      </w:r>
      <w:r w:rsidR="00431DA6">
        <w:rPr>
          <w:rFonts w:ascii="Segoe UI" w:hAnsi="Segoe UI" w:cs="Segoe UI"/>
          <w:color w:val="374151"/>
          <w:sz w:val="32"/>
          <w:szCs w:val="32"/>
        </w:rPr>
        <w:t>De</w:t>
      </w:r>
      <w:r w:rsidR="008A5B5D">
        <w:rPr>
          <w:rFonts w:ascii="Segoe UI" w:hAnsi="Segoe UI" w:cs="Segoe UI"/>
          <w:color w:val="374151"/>
          <w:sz w:val="32"/>
          <w:szCs w:val="32"/>
        </w:rPr>
        <w:t>fibrillator</w:t>
      </w:r>
      <w:r w:rsidR="000C56D0">
        <w:rPr>
          <w:rFonts w:ascii="Segoe UI" w:hAnsi="Segoe UI" w:cs="Segoe UI"/>
          <w:color w:val="374151"/>
          <w:sz w:val="32"/>
          <w:szCs w:val="32"/>
        </w:rPr>
        <w:t xml:space="preserve">) </w:t>
      </w:r>
      <w:r w:rsidR="00A26820">
        <w:rPr>
          <w:rFonts w:ascii="Segoe UI" w:hAnsi="Segoe UI" w:cs="Segoe UI"/>
          <w:color w:val="374151"/>
          <w:sz w:val="32"/>
          <w:szCs w:val="32"/>
        </w:rPr>
        <w:t xml:space="preserve">that can be signed out </w:t>
      </w:r>
      <w:r w:rsidR="00CE3B6D">
        <w:rPr>
          <w:rFonts w:ascii="Segoe UI" w:hAnsi="Segoe UI" w:cs="Segoe UI"/>
          <w:color w:val="374151"/>
          <w:sz w:val="32"/>
          <w:szCs w:val="32"/>
        </w:rPr>
        <w:t xml:space="preserve">and bring to the event. Having </w:t>
      </w:r>
      <w:r w:rsidR="00310D06">
        <w:rPr>
          <w:rFonts w:ascii="Segoe UI" w:hAnsi="Segoe UI" w:cs="Segoe UI"/>
          <w:color w:val="374151"/>
          <w:sz w:val="32"/>
          <w:szCs w:val="32"/>
        </w:rPr>
        <w:t>access</w:t>
      </w:r>
      <w:r w:rsidR="00CE3B6D">
        <w:rPr>
          <w:rFonts w:ascii="Segoe UI" w:hAnsi="Segoe UI" w:cs="Segoe UI"/>
          <w:color w:val="374151"/>
          <w:sz w:val="32"/>
          <w:szCs w:val="32"/>
        </w:rPr>
        <w:t xml:space="preserve"> to a first aid kit is always a good ide</w:t>
      </w:r>
      <w:r w:rsidR="00310D06">
        <w:rPr>
          <w:rFonts w:ascii="Segoe UI" w:hAnsi="Segoe UI" w:cs="Segoe UI"/>
          <w:color w:val="374151"/>
          <w:sz w:val="32"/>
          <w:szCs w:val="32"/>
        </w:rPr>
        <w:t>a.</w:t>
      </w:r>
    </w:p>
    <w:p w14:paraId="57E5117F" w14:textId="77777777" w:rsidR="00310D06" w:rsidRDefault="00310D06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038E1C3A" w14:textId="7F2CDB19" w:rsidR="00310D06" w:rsidRDefault="00BD2911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BD2911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310D06" w:rsidRPr="00BD2911">
        <w:rPr>
          <w:rFonts w:ascii="Segoe UI" w:hAnsi="Segoe UI" w:cs="Segoe UI"/>
          <w:b/>
          <w:bCs/>
          <w:color w:val="374151"/>
          <w:sz w:val="32"/>
          <w:szCs w:val="32"/>
        </w:rPr>
        <w:t>Having a Contin</w:t>
      </w:r>
      <w:r w:rsidRPr="00BD2911">
        <w:rPr>
          <w:rFonts w:ascii="Segoe UI" w:hAnsi="Segoe UI" w:cs="Segoe UI"/>
          <w:b/>
          <w:bCs/>
          <w:color w:val="374151"/>
          <w:sz w:val="32"/>
          <w:szCs w:val="32"/>
        </w:rPr>
        <w:t>gency Plan:</w:t>
      </w:r>
    </w:p>
    <w:p w14:paraId="4A820BDA" w14:textId="77777777" w:rsidR="00BD2911" w:rsidRDefault="00BD2911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72C02840" w14:textId="6184B424" w:rsidR="00BD2911" w:rsidRDefault="00BD2911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  <w:r w:rsidR="00AF10B2" w:rsidRPr="00AF10B2">
        <w:rPr>
          <w:rFonts w:ascii="Segoe UI" w:hAnsi="Segoe UI" w:cs="Segoe UI"/>
          <w:color w:val="374151"/>
          <w:sz w:val="32"/>
          <w:szCs w:val="32"/>
        </w:rPr>
        <w:t>Anticipate potential issues and have a contingency plan in place. This may involve addressing technical difficulties, handling unexpected changes, or managing unforeseen circumstances</w:t>
      </w:r>
      <w:r w:rsidR="00AF10B2">
        <w:rPr>
          <w:rFonts w:ascii="Segoe UI" w:hAnsi="Segoe UI" w:cs="Segoe UI"/>
          <w:color w:val="374151"/>
          <w:sz w:val="32"/>
          <w:szCs w:val="32"/>
        </w:rPr>
        <w:t xml:space="preserve">, </w:t>
      </w:r>
      <w:r w:rsidR="00AF10B2">
        <w:rPr>
          <w:rFonts w:ascii="Segoe UI" w:hAnsi="Segoe UI" w:cs="Segoe UI"/>
          <w:color w:val="374151"/>
          <w:sz w:val="32"/>
          <w:szCs w:val="32"/>
        </w:rPr>
        <w:lastRenderedPageBreak/>
        <w:t xml:space="preserve">such as weather </w:t>
      </w:r>
      <w:r w:rsidR="006041FE">
        <w:rPr>
          <w:rFonts w:ascii="Segoe UI" w:hAnsi="Segoe UI" w:cs="Segoe UI"/>
          <w:color w:val="374151"/>
          <w:sz w:val="32"/>
          <w:szCs w:val="32"/>
        </w:rPr>
        <w:t>and access to the venue.</w:t>
      </w:r>
      <w:r w:rsidR="001C7577">
        <w:rPr>
          <w:rFonts w:ascii="Segoe UI" w:hAnsi="Segoe UI" w:cs="Segoe UI"/>
          <w:color w:val="374151"/>
          <w:sz w:val="32"/>
          <w:szCs w:val="32"/>
        </w:rPr>
        <w:t xml:space="preserve"> Having a cohost helps when changes need to be made at the last minute.</w:t>
      </w:r>
    </w:p>
    <w:p w14:paraId="56856C9B" w14:textId="77777777" w:rsidR="001775F2" w:rsidRDefault="001775F2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59D982FA" w14:textId="4EE2E3D2" w:rsidR="001775F2" w:rsidRDefault="001775F2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1C574B">
        <w:rPr>
          <w:rFonts w:ascii="Segoe UI" w:hAnsi="Segoe UI" w:cs="Segoe UI"/>
          <w:b/>
          <w:bCs/>
          <w:color w:val="374151"/>
          <w:sz w:val="32"/>
          <w:szCs w:val="32"/>
        </w:rPr>
        <w:t>-</w:t>
      </w:r>
      <w:r w:rsidR="001C574B" w:rsidRPr="001C574B">
        <w:rPr>
          <w:rFonts w:ascii="Segoe UI" w:hAnsi="Segoe UI" w:cs="Segoe UI"/>
          <w:b/>
          <w:bCs/>
          <w:color w:val="374151"/>
          <w:sz w:val="32"/>
          <w:szCs w:val="32"/>
        </w:rPr>
        <w:t>Evaluate the Event:</w:t>
      </w:r>
    </w:p>
    <w:p w14:paraId="5F8B2C35" w14:textId="77777777" w:rsidR="001C574B" w:rsidRDefault="001C574B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21929D99" w14:textId="50AB9830" w:rsidR="001C574B" w:rsidRDefault="001C574B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  <w:r w:rsidR="00C3287C" w:rsidRPr="00931132">
        <w:rPr>
          <w:rFonts w:ascii="Segoe UI" w:hAnsi="Segoe UI" w:cs="Segoe UI"/>
          <w:color w:val="374151"/>
          <w:sz w:val="32"/>
          <w:szCs w:val="32"/>
        </w:rPr>
        <w:t>It’s nice to get feed back from the members so we know if this an event we want to do again or not</w:t>
      </w:r>
      <w:r w:rsidR="00931132" w:rsidRPr="00931132">
        <w:rPr>
          <w:rFonts w:ascii="Segoe UI" w:hAnsi="Segoe UI" w:cs="Segoe UI"/>
          <w:color w:val="374151"/>
          <w:sz w:val="32"/>
          <w:szCs w:val="32"/>
        </w:rPr>
        <w:t>, or how we can improve it.</w:t>
      </w:r>
    </w:p>
    <w:p w14:paraId="59F0C115" w14:textId="77777777" w:rsidR="00931132" w:rsidRDefault="00931132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2E6095D5" w14:textId="6DDC3341" w:rsidR="00931132" w:rsidRDefault="00D30767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 w:rsidRPr="00F87A26">
        <w:rPr>
          <w:rFonts w:ascii="Segoe UI" w:hAnsi="Segoe UI" w:cs="Segoe UI"/>
          <w:b/>
          <w:bCs/>
          <w:color w:val="374151"/>
          <w:sz w:val="32"/>
          <w:szCs w:val="32"/>
        </w:rPr>
        <w:t>-Finally</w:t>
      </w:r>
      <w:r w:rsidR="00F87A26" w:rsidRPr="00F87A26">
        <w:rPr>
          <w:rFonts w:ascii="Segoe UI" w:hAnsi="Segoe UI" w:cs="Segoe UI"/>
          <w:b/>
          <w:bCs/>
          <w:color w:val="374151"/>
          <w:sz w:val="32"/>
          <w:szCs w:val="32"/>
        </w:rPr>
        <w:t>:</w:t>
      </w:r>
      <w:r w:rsidR="006546AF">
        <w:rPr>
          <w:rFonts w:ascii="Segoe UI" w:hAnsi="Segoe UI" w:cs="Segoe UI"/>
          <w:b/>
          <w:bCs/>
          <w:color w:val="374151"/>
          <w:sz w:val="32"/>
          <w:szCs w:val="32"/>
        </w:rPr>
        <w:t xml:space="preserve"> </w:t>
      </w:r>
    </w:p>
    <w:p w14:paraId="6D1AEEFC" w14:textId="77777777" w:rsidR="00F87A26" w:rsidRDefault="00F87A26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</w:p>
    <w:p w14:paraId="2098ACD5" w14:textId="788831A6" w:rsidR="00F87A26" w:rsidRDefault="00F87A26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  <w:r w:rsidR="000E1BA9" w:rsidRPr="006546AF">
        <w:rPr>
          <w:rFonts w:ascii="Segoe UI" w:hAnsi="Segoe UI" w:cs="Segoe UI"/>
          <w:color w:val="374151"/>
          <w:sz w:val="32"/>
          <w:szCs w:val="32"/>
        </w:rPr>
        <w:t>Please do a write up of the eve</w:t>
      </w:r>
      <w:r w:rsidR="00F804A3" w:rsidRPr="006546AF">
        <w:rPr>
          <w:rFonts w:ascii="Segoe UI" w:hAnsi="Segoe UI" w:cs="Segoe UI"/>
          <w:color w:val="374151"/>
          <w:sz w:val="32"/>
          <w:szCs w:val="32"/>
        </w:rPr>
        <w:t>nt for our next publication of Borderlines. Adding photos is</w:t>
      </w:r>
      <w:r w:rsidR="00642B22" w:rsidRPr="006546AF">
        <w:rPr>
          <w:rFonts w:ascii="Segoe UI" w:hAnsi="Segoe UI" w:cs="Segoe UI"/>
          <w:color w:val="374151"/>
          <w:sz w:val="32"/>
          <w:szCs w:val="32"/>
        </w:rPr>
        <w:t xml:space="preserve"> always appreciated.</w:t>
      </w:r>
    </w:p>
    <w:p w14:paraId="73DF0CDC" w14:textId="77777777" w:rsidR="00E9564F" w:rsidRDefault="00E9564F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67FB7C82" w14:textId="7E2E297E" w:rsidR="00E9564F" w:rsidRDefault="00E9564F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>Don’t be afraid to approach any of our Board Members if you need Assistance</w:t>
      </w:r>
      <w:r w:rsidR="009C38DC">
        <w:rPr>
          <w:rFonts w:ascii="Segoe UI" w:hAnsi="Segoe UI" w:cs="Segoe UI"/>
          <w:color w:val="374151"/>
          <w:sz w:val="32"/>
          <w:szCs w:val="32"/>
        </w:rPr>
        <w:t>.</w:t>
      </w:r>
    </w:p>
    <w:p w14:paraId="6D3A8761" w14:textId="77777777" w:rsidR="009C38DC" w:rsidRDefault="009C38D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371A1E04" w14:textId="77777777" w:rsidR="009C38DC" w:rsidRDefault="009C38D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59477FDA" w14:textId="77777777" w:rsidR="009C38DC" w:rsidRDefault="009C38D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605AA602" w14:textId="77777777" w:rsidR="009C38DC" w:rsidRDefault="009C38D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51B1E00D" w14:textId="3959E953" w:rsidR="009C38DC" w:rsidRPr="006546AF" w:rsidRDefault="009C38DC" w:rsidP="006C0903">
      <w:pPr>
        <w:rPr>
          <w:rFonts w:ascii="Segoe UI" w:hAnsi="Segoe UI" w:cs="Segoe UI"/>
          <w:color w:val="374151"/>
          <w:sz w:val="32"/>
          <w:szCs w:val="32"/>
        </w:rPr>
      </w:pPr>
      <w:r>
        <w:rPr>
          <w:rFonts w:ascii="Segoe UI" w:hAnsi="Segoe UI" w:cs="Segoe UI"/>
          <w:color w:val="374151"/>
          <w:sz w:val="32"/>
          <w:szCs w:val="32"/>
        </w:rPr>
        <w:t xml:space="preserve">January </w:t>
      </w:r>
      <w:r w:rsidR="006B68D5">
        <w:rPr>
          <w:rFonts w:ascii="Segoe UI" w:hAnsi="Segoe UI" w:cs="Segoe UI"/>
          <w:color w:val="374151"/>
          <w:sz w:val="32"/>
          <w:szCs w:val="32"/>
        </w:rPr>
        <w:t>29, 2024</w:t>
      </w:r>
    </w:p>
    <w:p w14:paraId="52052B04" w14:textId="0294D0EF" w:rsidR="00642B22" w:rsidRPr="00F87A26" w:rsidRDefault="00642B22" w:rsidP="006C0903">
      <w:pPr>
        <w:rPr>
          <w:rFonts w:ascii="Segoe UI" w:hAnsi="Segoe UI" w:cs="Segoe UI"/>
          <w:b/>
          <w:bCs/>
          <w:color w:val="374151"/>
          <w:sz w:val="32"/>
          <w:szCs w:val="32"/>
        </w:rPr>
      </w:pPr>
      <w:r>
        <w:rPr>
          <w:rFonts w:ascii="Segoe UI" w:hAnsi="Segoe UI" w:cs="Segoe UI"/>
          <w:b/>
          <w:bCs/>
          <w:color w:val="374151"/>
          <w:sz w:val="32"/>
          <w:szCs w:val="32"/>
        </w:rPr>
        <w:t xml:space="preserve">   </w:t>
      </w:r>
    </w:p>
    <w:p w14:paraId="3D26EBC6" w14:textId="77777777" w:rsidR="004304AC" w:rsidRDefault="004304A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5B826118" w14:textId="77777777" w:rsidR="004304AC" w:rsidRPr="00AC6BEB" w:rsidRDefault="004304AC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722B1139" w14:textId="77777777" w:rsidR="00FE674A" w:rsidRPr="00DC76EE" w:rsidRDefault="00FE674A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05946488" w14:textId="77777777" w:rsidR="00280291" w:rsidRDefault="00280291" w:rsidP="006C0903">
      <w:pPr>
        <w:rPr>
          <w:rFonts w:ascii="Segoe UI" w:hAnsi="Segoe UI" w:cs="Segoe UI"/>
          <w:color w:val="374151"/>
          <w:sz w:val="32"/>
          <w:szCs w:val="32"/>
        </w:rPr>
      </w:pPr>
    </w:p>
    <w:p w14:paraId="6822F30F" w14:textId="77777777" w:rsidR="00280291" w:rsidRPr="00C80A9B" w:rsidRDefault="00280291" w:rsidP="006C0903">
      <w:pPr>
        <w:rPr>
          <w:b/>
          <w:bCs/>
          <w:sz w:val="32"/>
          <w:szCs w:val="32"/>
          <w:u w:val="single"/>
        </w:rPr>
      </w:pPr>
    </w:p>
    <w:sectPr w:rsidR="00280291" w:rsidRPr="00C80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736A"/>
    <w:multiLevelType w:val="multilevel"/>
    <w:tmpl w:val="D58A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072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FA"/>
    <w:rsid w:val="00022814"/>
    <w:rsid w:val="00026243"/>
    <w:rsid w:val="000453A5"/>
    <w:rsid w:val="00077885"/>
    <w:rsid w:val="000C56D0"/>
    <w:rsid w:val="000E1BA9"/>
    <w:rsid w:val="000E6545"/>
    <w:rsid w:val="000E7D5E"/>
    <w:rsid w:val="00100887"/>
    <w:rsid w:val="001775F2"/>
    <w:rsid w:val="001C574B"/>
    <w:rsid w:val="001C61FF"/>
    <w:rsid w:val="001C7577"/>
    <w:rsid w:val="001F3692"/>
    <w:rsid w:val="00254AEB"/>
    <w:rsid w:val="002703FB"/>
    <w:rsid w:val="002714BA"/>
    <w:rsid w:val="00280291"/>
    <w:rsid w:val="002A1DC0"/>
    <w:rsid w:val="002C5846"/>
    <w:rsid w:val="00310D06"/>
    <w:rsid w:val="003401EB"/>
    <w:rsid w:val="003415A9"/>
    <w:rsid w:val="00367B8B"/>
    <w:rsid w:val="003A1E56"/>
    <w:rsid w:val="00412C85"/>
    <w:rsid w:val="004304AC"/>
    <w:rsid w:val="00431DA6"/>
    <w:rsid w:val="005421E7"/>
    <w:rsid w:val="006041FE"/>
    <w:rsid w:val="00630D54"/>
    <w:rsid w:val="006320A6"/>
    <w:rsid w:val="00642B22"/>
    <w:rsid w:val="006546AF"/>
    <w:rsid w:val="006642B2"/>
    <w:rsid w:val="0067543B"/>
    <w:rsid w:val="00675A65"/>
    <w:rsid w:val="006B68D5"/>
    <w:rsid w:val="006C0903"/>
    <w:rsid w:val="006C42B0"/>
    <w:rsid w:val="006E2767"/>
    <w:rsid w:val="007167E1"/>
    <w:rsid w:val="00756F8F"/>
    <w:rsid w:val="007D1A4C"/>
    <w:rsid w:val="007E6DE7"/>
    <w:rsid w:val="008066F0"/>
    <w:rsid w:val="00855CD1"/>
    <w:rsid w:val="0088456F"/>
    <w:rsid w:val="008A5B5D"/>
    <w:rsid w:val="008E08C3"/>
    <w:rsid w:val="008F251F"/>
    <w:rsid w:val="00925750"/>
    <w:rsid w:val="00931132"/>
    <w:rsid w:val="00947510"/>
    <w:rsid w:val="00950EF9"/>
    <w:rsid w:val="00967E67"/>
    <w:rsid w:val="00975700"/>
    <w:rsid w:val="009C38DC"/>
    <w:rsid w:val="009F1F0B"/>
    <w:rsid w:val="00A26820"/>
    <w:rsid w:val="00AB625D"/>
    <w:rsid w:val="00AC6BEB"/>
    <w:rsid w:val="00AD2DDD"/>
    <w:rsid w:val="00AE67BE"/>
    <w:rsid w:val="00AF10B2"/>
    <w:rsid w:val="00B11836"/>
    <w:rsid w:val="00B505FA"/>
    <w:rsid w:val="00BD2911"/>
    <w:rsid w:val="00C3287C"/>
    <w:rsid w:val="00C37F52"/>
    <w:rsid w:val="00C43CD8"/>
    <w:rsid w:val="00C5388E"/>
    <w:rsid w:val="00C740D7"/>
    <w:rsid w:val="00C80A9B"/>
    <w:rsid w:val="00CC0D0F"/>
    <w:rsid w:val="00CC2FDA"/>
    <w:rsid w:val="00CE3B6D"/>
    <w:rsid w:val="00CE745A"/>
    <w:rsid w:val="00D02A5C"/>
    <w:rsid w:val="00D254D2"/>
    <w:rsid w:val="00D30767"/>
    <w:rsid w:val="00DB4799"/>
    <w:rsid w:val="00DB6151"/>
    <w:rsid w:val="00DC76EE"/>
    <w:rsid w:val="00E2557E"/>
    <w:rsid w:val="00E3598F"/>
    <w:rsid w:val="00E41A67"/>
    <w:rsid w:val="00E62471"/>
    <w:rsid w:val="00E77D20"/>
    <w:rsid w:val="00E87D4D"/>
    <w:rsid w:val="00E90D5B"/>
    <w:rsid w:val="00E9564F"/>
    <w:rsid w:val="00EB569B"/>
    <w:rsid w:val="00ED0FC5"/>
    <w:rsid w:val="00F17CEE"/>
    <w:rsid w:val="00F26EC5"/>
    <w:rsid w:val="00F35589"/>
    <w:rsid w:val="00F47491"/>
    <w:rsid w:val="00F77711"/>
    <w:rsid w:val="00F804A3"/>
    <w:rsid w:val="00F87A26"/>
    <w:rsid w:val="00FC0402"/>
    <w:rsid w:val="00FC3D0E"/>
    <w:rsid w:val="00FE321B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2FDA0"/>
  <w15:chartTrackingRefBased/>
  <w15:docId w15:val="{4FD8B6A2-72AA-C94F-8840-647E9879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DALZELL</dc:creator>
  <cp:keywords/>
  <dc:description/>
  <cp:lastModifiedBy>Bruce DALZELL</cp:lastModifiedBy>
  <cp:revision>105</cp:revision>
  <dcterms:created xsi:type="dcterms:W3CDTF">2024-01-29T21:40:00Z</dcterms:created>
  <dcterms:modified xsi:type="dcterms:W3CDTF">2024-01-29T23:00:00Z</dcterms:modified>
</cp:coreProperties>
</file>